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335" w:type="dxa"/>
        <w:tblLook w:val="04A0" w:firstRow="1" w:lastRow="0" w:firstColumn="1" w:lastColumn="0" w:noHBand="0" w:noVBand="1"/>
      </w:tblPr>
      <w:tblGrid>
        <w:gridCol w:w="2692"/>
        <w:gridCol w:w="2328"/>
        <w:gridCol w:w="2328"/>
        <w:gridCol w:w="2328"/>
        <w:gridCol w:w="2329"/>
        <w:gridCol w:w="2330"/>
      </w:tblGrid>
      <w:tr w:rsidR="00B719DC" w14:paraId="1B3A4770" w14:textId="77777777" w:rsidTr="00D75D47">
        <w:trPr>
          <w:trHeight w:val="787"/>
        </w:trPr>
        <w:tc>
          <w:tcPr>
            <w:tcW w:w="2692" w:type="dxa"/>
            <w:shd w:val="clear" w:color="auto" w:fill="A6A6A6" w:themeFill="background1" w:themeFillShade="A6"/>
          </w:tcPr>
          <w:p w14:paraId="686C8CA3" w14:textId="77777777" w:rsidR="00B719DC" w:rsidRPr="00B719DC" w:rsidRDefault="00B719DC" w:rsidP="00B719DC">
            <w:pPr>
              <w:spacing w:before="120" w:after="120"/>
              <w:jc w:val="center"/>
              <w:rPr>
                <w:b/>
                <w:sz w:val="32"/>
                <w:szCs w:val="26"/>
              </w:rPr>
            </w:pPr>
            <w:r w:rsidRPr="00B719DC">
              <w:rPr>
                <w:b/>
                <w:sz w:val="32"/>
                <w:szCs w:val="26"/>
              </w:rPr>
              <w:t>Woche</w:t>
            </w:r>
          </w:p>
        </w:tc>
        <w:tc>
          <w:tcPr>
            <w:tcW w:w="2328" w:type="dxa"/>
            <w:shd w:val="clear" w:color="auto" w:fill="A6A6A6" w:themeFill="background1" w:themeFillShade="A6"/>
          </w:tcPr>
          <w:p w14:paraId="275C327E" w14:textId="77777777" w:rsidR="00B719DC" w:rsidRPr="00B719DC" w:rsidRDefault="00B719DC" w:rsidP="00B719DC">
            <w:pPr>
              <w:spacing w:before="120" w:after="120"/>
              <w:jc w:val="center"/>
              <w:rPr>
                <w:b/>
                <w:sz w:val="32"/>
                <w:szCs w:val="26"/>
              </w:rPr>
            </w:pPr>
            <w:r w:rsidRPr="00B719DC">
              <w:rPr>
                <w:b/>
                <w:sz w:val="32"/>
                <w:szCs w:val="26"/>
              </w:rPr>
              <w:t>Montag</w:t>
            </w:r>
          </w:p>
        </w:tc>
        <w:tc>
          <w:tcPr>
            <w:tcW w:w="2328" w:type="dxa"/>
            <w:shd w:val="clear" w:color="auto" w:fill="A6A6A6" w:themeFill="background1" w:themeFillShade="A6"/>
          </w:tcPr>
          <w:p w14:paraId="1709C71F" w14:textId="77777777" w:rsidR="00B719DC" w:rsidRPr="00B719DC" w:rsidRDefault="00B719DC" w:rsidP="00B719DC">
            <w:pPr>
              <w:spacing w:before="120" w:after="120"/>
              <w:jc w:val="center"/>
              <w:rPr>
                <w:b/>
                <w:sz w:val="32"/>
                <w:szCs w:val="26"/>
              </w:rPr>
            </w:pPr>
            <w:r w:rsidRPr="00B719DC">
              <w:rPr>
                <w:b/>
                <w:sz w:val="32"/>
                <w:szCs w:val="26"/>
              </w:rPr>
              <w:t>Dienstag</w:t>
            </w:r>
          </w:p>
        </w:tc>
        <w:tc>
          <w:tcPr>
            <w:tcW w:w="2328" w:type="dxa"/>
            <w:shd w:val="clear" w:color="auto" w:fill="A6A6A6" w:themeFill="background1" w:themeFillShade="A6"/>
          </w:tcPr>
          <w:p w14:paraId="6D289E57" w14:textId="77777777" w:rsidR="00B719DC" w:rsidRPr="00B719DC" w:rsidRDefault="00B719DC" w:rsidP="00B719DC">
            <w:pPr>
              <w:spacing w:before="120" w:after="120"/>
              <w:jc w:val="center"/>
              <w:rPr>
                <w:b/>
                <w:sz w:val="32"/>
                <w:szCs w:val="26"/>
              </w:rPr>
            </w:pPr>
            <w:r w:rsidRPr="00B719DC">
              <w:rPr>
                <w:b/>
                <w:sz w:val="32"/>
                <w:szCs w:val="26"/>
              </w:rPr>
              <w:t>Mittwoch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14:paraId="4A4F64A5" w14:textId="77777777" w:rsidR="00B719DC" w:rsidRPr="00B719DC" w:rsidRDefault="00B719DC" w:rsidP="00B719DC">
            <w:pPr>
              <w:spacing w:before="120" w:after="120"/>
              <w:jc w:val="center"/>
              <w:rPr>
                <w:b/>
                <w:sz w:val="32"/>
                <w:szCs w:val="26"/>
              </w:rPr>
            </w:pPr>
            <w:r w:rsidRPr="00B719DC">
              <w:rPr>
                <w:b/>
                <w:sz w:val="32"/>
                <w:szCs w:val="26"/>
              </w:rPr>
              <w:t>Donnerstag</w:t>
            </w:r>
          </w:p>
        </w:tc>
        <w:tc>
          <w:tcPr>
            <w:tcW w:w="2330" w:type="dxa"/>
            <w:shd w:val="clear" w:color="auto" w:fill="A6A6A6" w:themeFill="background1" w:themeFillShade="A6"/>
          </w:tcPr>
          <w:p w14:paraId="62D4DD4A" w14:textId="77777777" w:rsidR="00B719DC" w:rsidRPr="00B719DC" w:rsidRDefault="00B719DC" w:rsidP="00B719DC">
            <w:pPr>
              <w:spacing w:before="120" w:after="120"/>
              <w:jc w:val="center"/>
              <w:rPr>
                <w:b/>
                <w:sz w:val="32"/>
                <w:szCs w:val="26"/>
              </w:rPr>
            </w:pPr>
            <w:r w:rsidRPr="00B719DC">
              <w:rPr>
                <w:b/>
                <w:sz w:val="32"/>
                <w:szCs w:val="26"/>
              </w:rPr>
              <w:t>Freitag</w:t>
            </w:r>
          </w:p>
        </w:tc>
      </w:tr>
      <w:tr w:rsidR="00B719DC" w14:paraId="0FCB512A" w14:textId="77777777" w:rsidTr="00D75D47">
        <w:trPr>
          <w:trHeight w:val="787"/>
        </w:trPr>
        <w:tc>
          <w:tcPr>
            <w:tcW w:w="2692" w:type="dxa"/>
          </w:tcPr>
          <w:p w14:paraId="25D34837" w14:textId="0BF037D8" w:rsidR="00B719DC" w:rsidRPr="00B719DC" w:rsidRDefault="00D75D47" w:rsidP="00B719DC">
            <w:pPr>
              <w:spacing w:before="120" w:after="120"/>
              <w:jc w:val="both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18.</w:t>
            </w:r>
            <w:r w:rsidR="00F014CD">
              <w:rPr>
                <w:sz w:val="32"/>
                <w:szCs w:val="26"/>
              </w:rPr>
              <w:t>0</w:t>
            </w:r>
            <w:r>
              <w:rPr>
                <w:sz w:val="32"/>
                <w:szCs w:val="26"/>
              </w:rPr>
              <w:t>1.– 22.0</w:t>
            </w:r>
            <w:r w:rsidR="00B719DC" w:rsidRPr="00B719DC">
              <w:rPr>
                <w:sz w:val="32"/>
                <w:szCs w:val="26"/>
              </w:rPr>
              <w:t>1.</w:t>
            </w:r>
          </w:p>
        </w:tc>
        <w:tc>
          <w:tcPr>
            <w:tcW w:w="2328" w:type="dxa"/>
          </w:tcPr>
          <w:p w14:paraId="3586261F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Gruppe A</w:t>
            </w:r>
          </w:p>
        </w:tc>
        <w:tc>
          <w:tcPr>
            <w:tcW w:w="2328" w:type="dxa"/>
          </w:tcPr>
          <w:p w14:paraId="76713951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Gruppe B</w:t>
            </w:r>
          </w:p>
        </w:tc>
        <w:tc>
          <w:tcPr>
            <w:tcW w:w="2328" w:type="dxa"/>
          </w:tcPr>
          <w:p w14:paraId="70B0D242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Gruppe A</w:t>
            </w:r>
          </w:p>
        </w:tc>
        <w:tc>
          <w:tcPr>
            <w:tcW w:w="2329" w:type="dxa"/>
          </w:tcPr>
          <w:p w14:paraId="4A7F154D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Gruppe B</w:t>
            </w:r>
          </w:p>
        </w:tc>
        <w:tc>
          <w:tcPr>
            <w:tcW w:w="2330" w:type="dxa"/>
          </w:tcPr>
          <w:p w14:paraId="08611766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Gruppe A</w:t>
            </w:r>
          </w:p>
        </w:tc>
      </w:tr>
      <w:tr w:rsidR="00B719DC" w14:paraId="61F9BCE1" w14:textId="77777777" w:rsidTr="00D75D47">
        <w:trPr>
          <w:trHeight w:val="749"/>
        </w:trPr>
        <w:tc>
          <w:tcPr>
            <w:tcW w:w="2692" w:type="dxa"/>
            <w:shd w:val="clear" w:color="auto" w:fill="D9D9D9" w:themeFill="background1" w:themeFillShade="D9"/>
          </w:tcPr>
          <w:p w14:paraId="05F57913" w14:textId="77777777" w:rsidR="00B719DC" w:rsidRPr="00B719DC" w:rsidRDefault="00D75D47" w:rsidP="00B719DC">
            <w:pPr>
              <w:spacing w:before="120" w:after="120"/>
              <w:jc w:val="both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25.01.– 29.01</w:t>
            </w:r>
            <w:r w:rsidR="00B719DC" w:rsidRPr="00B719DC">
              <w:rPr>
                <w:sz w:val="32"/>
                <w:szCs w:val="26"/>
              </w:rPr>
              <w:t>.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353285F3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B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6E499005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A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1726FA5E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B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4D5FA703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69970723" w14:textId="77777777" w:rsidR="00B719DC" w:rsidRPr="00B719DC" w:rsidRDefault="00B719DC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 w:rsidRPr="00B719DC">
              <w:rPr>
                <w:sz w:val="36"/>
                <w:szCs w:val="26"/>
              </w:rPr>
              <w:t>B</w:t>
            </w:r>
          </w:p>
        </w:tc>
      </w:tr>
      <w:tr w:rsidR="00B719DC" w14:paraId="132E5A79" w14:textId="77777777" w:rsidTr="00D75D47">
        <w:trPr>
          <w:trHeight w:val="787"/>
        </w:trPr>
        <w:tc>
          <w:tcPr>
            <w:tcW w:w="2692" w:type="dxa"/>
          </w:tcPr>
          <w:p w14:paraId="44CFE48C" w14:textId="77777777" w:rsidR="00B719DC" w:rsidRPr="00B719DC" w:rsidRDefault="00D75D47" w:rsidP="00B719DC">
            <w:pPr>
              <w:spacing w:before="120" w:after="120"/>
              <w:jc w:val="both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01.02</w:t>
            </w:r>
            <w:r w:rsidR="00B719DC" w:rsidRPr="00B719DC">
              <w:rPr>
                <w:sz w:val="32"/>
                <w:szCs w:val="26"/>
              </w:rPr>
              <w:t>.</w:t>
            </w:r>
            <w:r>
              <w:rPr>
                <w:sz w:val="32"/>
                <w:szCs w:val="26"/>
              </w:rPr>
              <w:t>-05.02.</w:t>
            </w:r>
          </w:p>
        </w:tc>
        <w:tc>
          <w:tcPr>
            <w:tcW w:w="2328" w:type="dxa"/>
          </w:tcPr>
          <w:p w14:paraId="767F9C68" w14:textId="77777777" w:rsidR="00B719DC" w:rsidRPr="00F014CD" w:rsidRDefault="00D75D47" w:rsidP="00B719DC">
            <w:pPr>
              <w:spacing w:before="120" w:after="120"/>
              <w:jc w:val="center"/>
              <w:rPr>
                <w:b/>
                <w:bCs/>
                <w:sz w:val="36"/>
                <w:szCs w:val="26"/>
              </w:rPr>
            </w:pPr>
            <w:r w:rsidRPr="00F014CD">
              <w:rPr>
                <w:b/>
                <w:bCs/>
                <w:sz w:val="36"/>
                <w:szCs w:val="26"/>
              </w:rPr>
              <w:t>Zeugnisferien</w:t>
            </w:r>
          </w:p>
        </w:tc>
        <w:tc>
          <w:tcPr>
            <w:tcW w:w="2328" w:type="dxa"/>
          </w:tcPr>
          <w:p w14:paraId="18A041E9" w14:textId="77777777" w:rsidR="00B719DC" w:rsidRPr="00F014CD" w:rsidRDefault="00D75D47" w:rsidP="00B719DC">
            <w:pPr>
              <w:spacing w:before="120" w:after="120"/>
              <w:jc w:val="center"/>
              <w:rPr>
                <w:b/>
                <w:bCs/>
                <w:sz w:val="36"/>
                <w:szCs w:val="26"/>
              </w:rPr>
            </w:pPr>
            <w:r w:rsidRPr="00F014CD">
              <w:rPr>
                <w:b/>
                <w:bCs/>
                <w:sz w:val="36"/>
                <w:szCs w:val="26"/>
              </w:rPr>
              <w:t>Zeugnisferien</w:t>
            </w:r>
          </w:p>
        </w:tc>
        <w:tc>
          <w:tcPr>
            <w:tcW w:w="2328" w:type="dxa"/>
          </w:tcPr>
          <w:p w14:paraId="570D527F" w14:textId="17C94854" w:rsidR="00B719DC" w:rsidRPr="00B719DC" w:rsidRDefault="00F014CD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--- *</w:t>
            </w:r>
          </w:p>
        </w:tc>
        <w:tc>
          <w:tcPr>
            <w:tcW w:w="2329" w:type="dxa"/>
          </w:tcPr>
          <w:p w14:paraId="3522BD96" w14:textId="3272BA12" w:rsidR="00B719DC" w:rsidRPr="00B719DC" w:rsidRDefault="00F014CD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--- *</w:t>
            </w:r>
          </w:p>
        </w:tc>
        <w:tc>
          <w:tcPr>
            <w:tcW w:w="2330" w:type="dxa"/>
          </w:tcPr>
          <w:p w14:paraId="10CFE91B" w14:textId="4F7CF41F" w:rsidR="00B719DC" w:rsidRPr="00B719DC" w:rsidRDefault="00F014CD" w:rsidP="00B719DC">
            <w:pPr>
              <w:spacing w:before="120" w:after="120"/>
              <w:jc w:val="center"/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--- *</w:t>
            </w:r>
          </w:p>
        </w:tc>
      </w:tr>
    </w:tbl>
    <w:p w14:paraId="74518721" w14:textId="75CB683F" w:rsidR="000723C1" w:rsidRDefault="000723C1" w:rsidP="00B719DC">
      <w:pPr>
        <w:spacing w:before="120" w:after="120"/>
      </w:pPr>
    </w:p>
    <w:p w14:paraId="176B3173" w14:textId="32B361BD" w:rsidR="00F014CD" w:rsidRPr="00F014CD" w:rsidRDefault="00F014CD" w:rsidP="00F014CD">
      <w:pPr>
        <w:spacing w:before="120" w:after="120"/>
        <w:jc w:val="center"/>
        <w:rPr>
          <w:sz w:val="28"/>
          <w:szCs w:val="28"/>
        </w:rPr>
      </w:pPr>
      <w:r w:rsidRPr="00F014CD">
        <w:rPr>
          <w:sz w:val="28"/>
          <w:szCs w:val="28"/>
        </w:rPr>
        <w:t>* Wie es im Februar nach den Zeugnisferien weitergeht, ist noch nicht entschieden!</w:t>
      </w:r>
    </w:p>
    <w:sectPr w:rsidR="00F014CD" w:rsidRPr="00F014CD" w:rsidSect="00B719DC">
      <w:headerReference w:type="default" r:id="rId6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5950" w14:textId="77777777" w:rsidR="00D9232C" w:rsidRDefault="00D9232C" w:rsidP="00B719DC">
      <w:pPr>
        <w:spacing w:after="0" w:line="240" w:lineRule="auto"/>
      </w:pPr>
      <w:r>
        <w:separator/>
      </w:r>
    </w:p>
  </w:endnote>
  <w:endnote w:type="continuationSeparator" w:id="0">
    <w:p w14:paraId="4B5EE24F" w14:textId="77777777" w:rsidR="00D9232C" w:rsidRDefault="00D9232C" w:rsidP="00B7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BC1C" w14:textId="77777777" w:rsidR="00D9232C" w:rsidRDefault="00D9232C" w:rsidP="00B719DC">
      <w:pPr>
        <w:spacing w:after="0" w:line="240" w:lineRule="auto"/>
      </w:pPr>
      <w:r>
        <w:separator/>
      </w:r>
    </w:p>
  </w:footnote>
  <w:footnote w:type="continuationSeparator" w:id="0">
    <w:p w14:paraId="1AED1B7D" w14:textId="77777777" w:rsidR="00D9232C" w:rsidRDefault="00D9232C" w:rsidP="00B7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4621" w14:textId="77777777" w:rsidR="00B719DC" w:rsidRPr="00B719DC" w:rsidRDefault="00B719DC" w:rsidP="00B719DC">
    <w:pPr>
      <w:pStyle w:val="Kopfzeile"/>
      <w:jc w:val="center"/>
      <w:rPr>
        <w:sz w:val="40"/>
        <w:u w:val="single"/>
      </w:rPr>
    </w:pPr>
    <w:r w:rsidRPr="00B719DC">
      <w:rPr>
        <w:sz w:val="40"/>
        <w:u w:val="single"/>
      </w:rPr>
      <w:t>Täglicher Wechsel der Gruppen A und B bei Szenario B!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DC"/>
    <w:rsid w:val="000723C1"/>
    <w:rsid w:val="005A13A2"/>
    <w:rsid w:val="00B719DC"/>
    <w:rsid w:val="00D00D10"/>
    <w:rsid w:val="00D75D47"/>
    <w:rsid w:val="00D777B2"/>
    <w:rsid w:val="00D9232C"/>
    <w:rsid w:val="00F0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56D1"/>
  <w15:docId w15:val="{D4797BA1-685F-4781-8F78-442D379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19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9DC"/>
  </w:style>
  <w:style w:type="paragraph" w:styleId="Fuzeile">
    <w:name w:val="footer"/>
    <w:basedOn w:val="Standard"/>
    <w:link w:val="FuzeileZchn"/>
    <w:uiPriority w:val="99"/>
    <w:unhideWhenUsed/>
    <w:rsid w:val="00B7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9DC"/>
  </w:style>
  <w:style w:type="paragraph" w:styleId="Listenabsatz">
    <w:name w:val="List Paragraph"/>
    <w:basedOn w:val="Standard"/>
    <w:uiPriority w:val="34"/>
    <w:qFormat/>
    <w:rsid w:val="00F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GS-Blumensiedlung</dc:creator>
  <cp:lastModifiedBy>Michael Mielke</cp:lastModifiedBy>
  <cp:revision>2</cp:revision>
  <dcterms:created xsi:type="dcterms:W3CDTF">2021-01-06T10:39:00Z</dcterms:created>
  <dcterms:modified xsi:type="dcterms:W3CDTF">2021-01-06T10:39:00Z</dcterms:modified>
</cp:coreProperties>
</file>